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0A7" w:rsidRDefault="00A910A7" w:rsidP="004065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10A7">
        <w:rPr>
          <w:rFonts w:ascii="Times New Roman" w:hAnsi="Times New Roman"/>
          <w:b/>
          <w:sz w:val="28"/>
          <w:szCs w:val="28"/>
        </w:rPr>
        <w:t xml:space="preserve">Раздел 7. Охрана труда. </w:t>
      </w:r>
    </w:p>
    <w:p w:rsidR="00F0162B" w:rsidRPr="00A910A7" w:rsidRDefault="00F0162B" w:rsidP="004065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6510" w:rsidRPr="00A910A7" w:rsidRDefault="00A910A7" w:rsidP="004065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10A7">
        <w:rPr>
          <w:rFonts w:ascii="Times New Roman" w:hAnsi="Times New Roman"/>
          <w:b/>
          <w:sz w:val="28"/>
          <w:szCs w:val="28"/>
        </w:rPr>
        <w:t xml:space="preserve">План работы </w:t>
      </w:r>
      <w:r w:rsidR="007014A2" w:rsidRPr="00A910A7">
        <w:rPr>
          <w:rFonts w:ascii="Times New Roman" w:hAnsi="Times New Roman"/>
          <w:b/>
          <w:sz w:val="28"/>
          <w:szCs w:val="28"/>
        </w:rPr>
        <w:t xml:space="preserve">специалиста </w:t>
      </w:r>
      <w:r w:rsidR="00B3225C" w:rsidRPr="00A910A7">
        <w:rPr>
          <w:rFonts w:ascii="Times New Roman" w:hAnsi="Times New Roman"/>
          <w:b/>
          <w:sz w:val="28"/>
          <w:szCs w:val="28"/>
        </w:rPr>
        <w:t>по охране труда</w:t>
      </w:r>
      <w:r w:rsidRPr="00A910A7">
        <w:rPr>
          <w:rFonts w:ascii="Times New Roman" w:hAnsi="Times New Roman"/>
          <w:b/>
          <w:sz w:val="28"/>
          <w:szCs w:val="28"/>
        </w:rPr>
        <w:t xml:space="preserve"> </w:t>
      </w:r>
      <w:r w:rsidR="00B3225C" w:rsidRPr="00A910A7">
        <w:rPr>
          <w:rFonts w:ascii="Times New Roman" w:hAnsi="Times New Roman"/>
          <w:b/>
          <w:sz w:val="28"/>
          <w:szCs w:val="28"/>
        </w:rPr>
        <w:t>на 2021 год</w:t>
      </w:r>
    </w:p>
    <w:p w:rsidR="00894494" w:rsidRPr="00A910A7" w:rsidRDefault="00894494" w:rsidP="008944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6804"/>
        <w:gridCol w:w="2410"/>
      </w:tblGrid>
      <w:tr w:rsidR="00D35997" w:rsidRPr="00A910A7" w:rsidTr="00D35997">
        <w:tc>
          <w:tcPr>
            <w:tcW w:w="959" w:type="dxa"/>
            <w:shd w:val="clear" w:color="auto" w:fill="auto"/>
          </w:tcPr>
          <w:p w:rsidR="00D35997" w:rsidRPr="00A910A7" w:rsidRDefault="00D35997" w:rsidP="00B32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10A7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910A7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910A7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A910A7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:rsidR="00D35997" w:rsidRPr="00A910A7" w:rsidRDefault="00D35997" w:rsidP="00B32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10A7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  <w:shd w:val="clear" w:color="auto" w:fill="auto"/>
          </w:tcPr>
          <w:p w:rsidR="00D35997" w:rsidRPr="00A910A7" w:rsidRDefault="00D35997" w:rsidP="00B32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10A7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D35997" w:rsidRPr="00A910A7" w:rsidTr="00D35997">
        <w:tc>
          <w:tcPr>
            <w:tcW w:w="959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Оформление уголков по охране труда, приобретение для них необходимых наглядных пособий, демонстрационной аппаратуры и т.п.</w:t>
            </w:r>
          </w:p>
        </w:tc>
        <w:tc>
          <w:tcPr>
            <w:tcW w:w="2410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в рабочем порядке</w:t>
            </w:r>
          </w:p>
        </w:tc>
      </w:tr>
      <w:tr w:rsidR="00D35997" w:rsidRPr="00A910A7" w:rsidTr="00D35997">
        <w:tc>
          <w:tcPr>
            <w:tcW w:w="959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 xml:space="preserve">Подготовка и проведение специальной оценки условий </w:t>
            </w:r>
            <w:proofErr w:type="gramStart"/>
            <w:r w:rsidRPr="00A910A7">
              <w:rPr>
                <w:rFonts w:ascii="Times New Roman" w:hAnsi="Times New Roman"/>
                <w:sz w:val="28"/>
                <w:szCs w:val="28"/>
              </w:rPr>
              <w:t>труда</w:t>
            </w:r>
            <w:proofErr w:type="gramEnd"/>
            <w:r w:rsidRPr="00A910A7">
              <w:rPr>
                <w:rFonts w:ascii="Times New Roman" w:hAnsi="Times New Roman"/>
                <w:sz w:val="28"/>
                <w:szCs w:val="28"/>
              </w:rPr>
              <w:t xml:space="preserve"> на новь созданных рабочих местах</w:t>
            </w:r>
          </w:p>
        </w:tc>
        <w:tc>
          <w:tcPr>
            <w:tcW w:w="2410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 </w:t>
            </w:r>
            <w:r w:rsidRPr="00A910A7">
              <w:rPr>
                <w:rFonts w:ascii="Times New Roman" w:hAnsi="Times New Roman"/>
                <w:sz w:val="28"/>
                <w:szCs w:val="28"/>
              </w:rPr>
              <w:t>квартал</w:t>
            </w:r>
          </w:p>
        </w:tc>
      </w:tr>
      <w:tr w:rsidR="00D35997" w:rsidRPr="00A910A7" w:rsidTr="00D35997">
        <w:tc>
          <w:tcPr>
            <w:tcW w:w="959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D35997" w:rsidRPr="00A910A7" w:rsidRDefault="00D35997" w:rsidP="00E72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по улучшению условий и охраны труда работников, на рабочих местах которых проводилась специальная оценка условий труда </w:t>
            </w:r>
          </w:p>
        </w:tc>
        <w:tc>
          <w:tcPr>
            <w:tcW w:w="2410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в рабочем порядке</w:t>
            </w:r>
          </w:p>
        </w:tc>
      </w:tr>
      <w:tr w:rsidR="00D35997" w:rsidRPr="00A910A7" w:rsidTr="00D35997">
        <w:tc>
          <w:tcPr>
            <w:tcW w:w="959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Пересмотр инструкций по охране труда</w:t>
            </w:r>
          </w:p>
          <w:p w:rsidR="00D35997" w:rsidRPr="00A910A7" w:rsidRDefault="00D35997" w:rsidP="00E720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10A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 мере необходимости</w:t>
            </w:r>
          </w:p>
        </w:tc>
      </w:tr>
      <w:tr w:rsidR="00D35997" w:rsidRPr="00A910A7" w:rsidTr="00D35997">
        <w:tc>
          <w:tcPr>
            <w:tcW w:w="959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D35997" w:rsidRPr="00A910A7" w:rsidRDefault="00D35997" w:rsidP="00E72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Издание (тиражирование) инструкций по охране труда, выдача руководителям структурных подразделений</w:t>
            </w:r>
          </w:p>
        </w:tc>
        <w:tc>
          <w:tcPr>
            <w:tcW w:w="2410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 мере необходимости</w:t>
            </w:r>
          </w:p>
        </w:tc>
      </w:tr>
      <w:tr w:rsidR="00D35997" w:rsidRPr="00A910A7" w:rsidTr="00D35997">
        <w:tc>
          <w:tcPr>
            <w:tcW w:w="959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Проведение вводного инструктажа</w:t>
            </w:r>
          </w:p>
        </w:tc>
        <w:tc>
          <w:tcPr>
            <w:tcW w:w="2410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при приеме на работу</w:t>
            </w:r>
          </w:p>
        </w:tc>
      </w:tr>
      <w:tr w:rsidR="00D35997" w:rsidRPr="00A910A7" w:rsidTr="00D35997">
        <w:tc>
          <w:tcPr>
            <w:tcW w:w="959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  <w:shd w:val="clear" w:color="auto" w:fill="auto"/>
          </w:tcPr>
          <w:p w:rsidR="00D35997" w:rsidRPr="00A910A7" w:rsidRDefault="00D35997" w:rsidP="00D35997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Проведение инструктажей на рабочем месте:</w:t>
            </w:r>
          </w:p>
        </w:tc>
        <w:tc>
          <w:tcPr>
            <w:tcW w:w="2410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5997" w:rsidRPr="00A910A7" w:rsidTr="00D35997">
        <w:tc>
          <w:tcPr>
            <w:tcW w:w="959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7.1.</w:t>
            </w:r>
          </w:p>
        </w:tc>
        <w:tc>
          <w:tcPr>
            <w:tcW w:w="6804" w:type="dxa"/>
            <w:shd w:val="clear" w:color="auto" w:fill="auto"/>
          </w:tcPr>
          <w:p w:rsidR="00D35997" w:rsidRPr="00A910A7" w:rsidRDefault="00D35997" w:rsidP="00D359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первичный</w:t>
            </w:r>
          </w:p>
        </w:tc>
        <w:tc>
          <w:tcPr>
            <w:tcW w:w="2410" w:type="dxa"/>
            <w:shd w:val="clear" w:color="auto" w:fill="auto"/>
          </w:tcPr>
          <w:p w:rsidR="00D35997" w:rsidRPr="00A910A7" w:rsidRDefault="00D35997" w:rsidP="00D35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до начала работы со всеми вновь принятыми, переводимыми из одного подразделения в другое</w:t>
            </w:r>
          </w:p>
        </w:tc>
      </w:tr>
      <w:tr w:rsidR="00D35997" w:rsidRPr="00A910A7" w:rsidTr="00D35997">
        <w:tc>
          <w:tcPr>
            <w:tcW w:w="959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7.2.</w:t>
            </w:r>
          </w:p>
        </w:tc>
        <w:tc>
          <w:tcPr>
            <w:tcW w:w="6804" w:type="dxa"/>
            <w:shd w:val="clear" w:color="auto" w:fill="auto"/>
          </w:tcPr>
          <w:p w:rsidR="00D35997" w:rsidRPr="00A910A7" w:rsidRDefault="00D35997" w:rsidP="00D359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повторный</w:t>
            </w:r>
          </w:p>
        </w:tc>
        <w:tc>
          <w:tcPr>
            <w:tcW w:w="2410" w:type="dxa"/>
            <w:shd w:val="clear" w:color="auto" w:fill="auto"/>
          </w:tcPr>
          <w:p w:rsidR="00D35997" w:rsidRPr="00A910A7" w:rsidRDefault="00D35997" w:rsidP="00D35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1 раз в 6 месяцев</w:t>
            </w:r>
          </w:p>
        </w:tc>
      </w:tr>
      <w:tr w:rsidR="00D35997" w:rsidRPr="00A910A7" w:rsidTr="00D35997">
        <w:tc>
          <w:tcPr>
            <w:tcW w:w="959" w:type="dxa"/>
            <w:shd w:val="clear" w:color="auto" w:fill="auto"/>
          </w:tcPr>
          <w:p w:rsidR="00D35997" w:rsidRPr="00A910A7" w:rsidRDefault="00D35997" w:rsidP="00E720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7.3.</w:t>
            </w:r>
          </w:p>
        </w:tc>
        <w:tc>
          <w:tcPr>
            <w:tcW w:w="6804" w:type="dxa"/>
            <w:shd w:val="clear" w:color="auto" w:fill="auto"/>
          </w:tcPr>
          <w:p w:rsidR="00D35997" w:rsidRPr="00A910A7" w:rsidRDefault="00D35997" w:rsidP="00D359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- внеплановый</w:t>
            </w:r>
          </w:p>
        </w:tc>
        <w:tc>
          <w:tcPr>
            <w:tcW w:w="2410" w:type="dxa"/>
            <w:shd w:val="clear" w:color="auto" w:fill="auto"/>
          </w:tcPr>
          <w:p w:rsidR="00D35997" w:rsidRPr="00A910A7" w:rsidRDefault="00D35997" w:rsidP="00D35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997">
              <w:rPr>
                <w:rFonts w:ascii="Times New Roman" w:hAnsi="Times New Roman"/>
                <w:sz w:val="20"/>
                <w:szCs w:val="20"/>
              </w:rPr>
              <w:t>при введении в действие новых или переработанных инструкций по охране труда, изменении технологических процессов, нарушении работниками</w:t>
            </w:r>
            <w:r w:rsidRPr="00A910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5997">
              <w:rPr>
                <w:rFonts w:ascii="Times New Roman" w:hAnsi="Times New Roman"/>
                <w:sz w:val="20"/>
                <w:szCs w:val="20"/>
              </w:rPr>
              <w:t>требований охраны труда, по требованию органов надзора и т.п.</w:t>
            </w:r>
          </w:p>
        </w:tc>
      </w:tr>
      <w:tr w:rsidR="00D35997" w:rsidRPr="00A910A7" w:rsidTr="00D35997">
        <w:tc>
          <w:tcPr>
            <w:tcW w:w="959" w:type="dxa"/>
            <w:shd w:val="clear" w:color="auto" w:fill="auto"/>
          </w:tcPr>
          <w:p w:rsidR="00D35997" w:rsidRPr="00A910A7" w:rsidRDefault="00D35997" w:rsidP="007014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  <w:shd w:val="clear" w:color="auto" w:fill="auto"/>
          </w:tcPr>
          <w:p w:rsidR="00D35997" w:rsidRPr="00A910A7" w:rsidRDefault="00D35997" w:rsidP="007014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Перепланировка размещения производственного оборудования, организация рабочих мест с целью обеспечения безопасности работников.</w:t>
            </w:r>
          </w:p>
        </w:tc>
        <w:tc>
          <w:tcPr>
            <w:tcW w:w="2410" w:type="dxa"/>
            <w:shd w:val="clear" w:color="auto" w:fill="auto"/>
          </w:tcPr>
          <w:p w:rsidR="00D35997" w:rsidRPr="00A910A7" w:rsidRDefault="00D35997" w:rsidP="007014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в рабочем порядке</w:t>
            </w:r>
          </w:p>
        </w:tc>
      </w:tr>
      <w:tr w:rsidR="00D35997" w:rsidRPr="00A910A7" w:rsidTr="00D35997">
        <w:tc>
          <w:tcPr>
            <w:tcW w:w="959" w:type="dxa"/>
            <w:shd w:val="clear" w:color="auto" w:fill="auto"/>
          </w:tcPr>
          <w:p w:rsidR="00D35997" w:rsidRPr="00A910A7" w:rsidRDefault="00D35997" w:rsidP="007014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804" w:type="dxa"/>
            <w:shd w:val="clear" w:color="auto" w:fill="auto"/>
          </w:tcPr>
          <w:p w:rsidR="00D35997" w:rsidRPr="00A910A7" w:rsidRDefault="00D35997" w:rsidP="00701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Обучение работников оказанию первой помощи пострадавшим на производстве</w:t>
            </w:r>
          </w:p>
        </w:tc>
        <w:tc>
          <w:tcPr>
            <w:tcW w:w="2410" w:type="dxa"/>
            <w:shd w:val="clear" w:color="auto" w:fill="auto"/>
          </w:tcPr>
          <w:p w:rsidR="00D35997" w:rsidRPr="00A910A7" w:rsidRDefault="00D35997" w:rsidP="007014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 мере необходимости</w:t>
            </w:r>
          </w:p>
        </w:tc>
      </w:tr>
      <w:tr w:rsidR="00D35997" w:rsidRPr="00A910A7" w:rsidTr="00D35997">
        <w:tc>
          <w:tcPr>
            <w:tcW w:w="959" w:type="dxa"/>
            <w:shd w:val="clear" w:color="auto" w:fill="auto"/>
          </w:tcPr>
          <w:p w:rsidR="00D35997" w:rsidRPr="00A910A7" w:rsidRDefault="00D35997" w:rsidP="007014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  <w:shd w:val="clear" w:color="auto" w:fill="auto"/>
          </w:tcPr>
          <w:p w:rsidR="00D35997" w:rsidRPr="00A910A7" w:rsidRDefault="00D35997" w:rsidP="00701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Проведение предварительных и периодических медицинских осмотров (обследований)</w:t>
            </w:r>
          </w:p>
        </w:tc>
        <w:tc>
          <w:tcPr>
            <w:tcW w:w="2410" w:type="dxa"/>
            <w:shd w:val="clear" w:color="auto" w:fill="auto"/>
          </w:tcPr>
          <w:p w:rsidR="00D35997" w:rsidRPr="00A910A7" w:rsidRDefault="00D35997" w:rsidP="007014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 мере необходимости</w:t>
            </w:r>
          </w:p>
        </w:tc>
      </w:tr>
      <w:tr w:rsidR="00D35997" w:rsidRPr="00A910A7" w:rsidTr="00D35997">
        <w:tc>
          <w:tcPr>
            <w:tcW w:w="959" w:type="dxa"/>
            <w:shd w:val="clear" w:color="auto" w:fill="auto"/>
          </w:tcPr>
          <w:p w:rsidR="00D35997" w:rsidRPr="00A910A7" w:rsidRDefault="00D35997" w:rsidP="007014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  <w:shd w:val="clear" w:color="auto" w:fill="auto"/>
          </w:tcPr>
          <w:p w:rsidR="00D35997" w:rsidRPr="00A910A7" w:rsidRDefault="00D35997" w:rsidP="00701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 xml:space="preserve">Обеспечение в установленном </w:t>
            </w:r>
            <w:hyperlink r:id="rId6" w:history="1">
              <w:r w:rsidRPr="00A910A7">
                <w:rPr>
                  <w:rFonts w:ascii="Times New Roman" w:hAnsi="Times New Roman"/>
                  <w:sz w:val="28"/>
                  <w:szCs w:val="28"/>
                </w:rPr>
                <w:t>порядке</w:t>
              </w:r>
            </w:hyperlink>
            <w:r w:rsidRPr="00A910A7">
              <w:rPr>
                <w:rFonts w:ascii="Times New Roman" w:hAnsi="Times New Roman"/>
                <w:sz w:val="28"/>
                <w:szCs w:val="28"/>
              </w:rPr>
              <w:t xml:space="preserve"> работников специальной одеждой, специальной обувью и другими средствами индивидуальной защиты, смывающими и (или) обезвреживающими средствами</w:t>
            </w:r>
          </w:p>
        </w:tc>
        <w:tc>
          <w:tcPr>
            <w:tcW w:w="2410" w:type="dxa"/>
            <w:shd w:val="clear" w:color="auto" w:fill="auto"/>
          </w:tcPr>
          <w:p w:rsidR="00D35997" w:rsidRPr="00A910A7" w:rsidRDefault="00D35997" w:rsidP="007014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 мере необходимости</w:t>
            </w:r>
          </w:p>
        </w:tc>
      </w:tr>
      <w:tr w:rsidR="00D35997" w:rsidRPr="00A910A7" w:rsidTr="00D35997">
        <w:tc>
          <w:tcPr>
            <w:tcW w:w="959" w:type="dxa"/>
            <w:shd w:val="clear" w:color="auto" w:fill="auto"/>
          </w:tcPr>
          <w:p w:rsidR="00D35997" w:rsidRPr="00A910A7" w:rsidRDefault="00D35997" w:rsidP="007014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  <w:shd w:val="clear" w:color="auto" w:fill="auto"/>
          </w:tcPr>
          <w:p w:rsidR="00D35997" w:rsidRPr="00A910A7" w:rsidRDefault="00D35997" w:rsidP="00701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 xml:space="preserve">Подготовка и сдача отчетов по охране труда </w:t>
            </w:r>
          </w:p>
        </w:tc>
        <w:tc>
          <w:tcPr>
            <w:tcW w:w="2410" w:type="dxa"/>
            <w:shd w:val="clear" w:color="auto" w:fill="auto"/>
          </w:tcPr>
          <w:p w:rsidR="00D35997" w:rsidRPr="00A910A7" w:rsidRDefault="00D35997" w:rsidP="007014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0A7">
              <w:rPr>
                <w:rFonts w:ascii="Times New Roman" w:hAnsi="Times New Roman"/>
                <w:sz w:val="28"/>
                <w:szCs w:val="28"/>
              </w:rPr>
              <w:t>1 раз в квартал</w:t>
            </w:r>
          </w:p>
        </w:tc>
      </w:tr>
    </w:tbl>
    <w:p w:rsidR="00894494" w:rsidRPr="00A910A7" w:rsidRDefault="00894494" w:rsidP="008944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894494" w:rsidRPr="00A910A7" w:rsidSect="007A502B">
      <w:footerReference w:type="default" r:id="rId7"/>
      <w:pgSz w:w="12240" w:h="15840"/>
      <w:pgMar w:top="1134" w:right="850" w:bottom="1134" w:left="1701" w:header="708" w:footer="708" w:gutter="0"/>
      <w:pgNumType w:start="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62B" w:rsidRDefault="00F0162B" w:rsidP="00F0162B">
      <w:pPr>
        <w:spacing w:after="0" w:line="240" w:lineRule="auto"/>
      </w:pPr>
      <w:r>
        <w:separator/>
      </w:r>
    </w:p>
  </w:endnote>
  <w:endnote w:type="continuationSeparator" w:id="1">
    <w:p w:rsidR="00F0162B" w:rsidRDefault="00F0162B" w:rsidP="00F01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57195"/>
      <w:docPartObj>
        <w:docPartGallery w:val="Page Numbers (Bottom of Page)"/>
        <w:docPartUnique/>
      </w:docPartObj>
    </w:sdtPr>
    <w:sdtContent>
      <w:p w:rsidR="00F0162B" w:rsidRDefault="00A73542">
        <w:pPr>
          <w:pStyle w:val="ae"/>
          <w:jc w:val="right"/>
        </w:pPr>
        <w:fldSimple w:instr=" PAGE   \* MERGEFORMAT ">
          <w:r w:rsidR="007A502B">
            <w:rPr>
              <w:noProof/>
            </w:rPr>
            <w:t>45</w:t>
          </w:r>
        </w:fldSimple>
      </w:p>
    </w:sdtContent>
  </w:sdt>
  <w:p w:rsidR="00F0162B" w:rsidRDefault="00F0162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62B" w:rsidRDefault="00F0162B" w:rsidP="00F0162B">
      <w:pPr>
        <w:spacing w:after="0" w:line="240" w:lineRule="auto"/>
      </w:pPr>
      <w:r>
        <w:separator/>
      </w:r>
    </w:p>
  </w:footnote>
  <w:footnote w:type="continuationSeparator" w:id="1">
    <w:p w:rsidR="00F0162B" w:rsidRDefault="00F0162B" w:rsidP="00F016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3B54"/>
    <w:rsid w:val="00060548"/>
    <w:rsid w:val="00111AAA"/>
    <w:rsid w:val="001668EC"/>
    <w:rsid w:val="001E5AAC"/>
    <w:rsid w:val="00221A47"/>
    <w:rsid w:val="0022396F"/>
    <w:rsid w:val="00226CBA"/>
    <w:rsid w:val="002A575C"/>
    <w:rsid w:val="003072C2"/>
    <w:rsid w:val="003131C4"/>
    <w:rsid w:val="003547B8"/>
    <w:rsid w:val="003A1314"/>
    <w:rsid w:val="00406510"/>
    <w:rsid w:val="004362AD"/>
    <w:rsid w:val="004A3B54"/>
    <w:rsid w:val="004C6B69"/>
    <w:rsid w:val="005A030B"/>
    <w:rsid w:val="006B5CDB"/>
    <w:rsid w:val="006D4CC2"/>
    <w:rsid w:val="007014A2"/>
    <w:rsid w:val="007149CA"/>
    <w:rsid w:val="00740C51"/>
    <w:rsid w:val="007A502B"/>
    <w:rsid w:val="00851B72"/>
    <w:rsid w:val="00894494"/>
    <w:rsid w:val="008F6F8D"/>
    <w:rsid w:val="009007EB"/>
    <w:rsid w:val="009679AE"/>
    <w:rsid w:val="009E073D"/>
    <w:rsid w:val="00A52951"/>
    <w:rsid w:val="00A66F20"/>
    <w:rsid w:val="00A73542"/>
    <w:rsid w:val="00A910A7"/>
    <w:rsid w:val="00AB7975"/>
    <w:rsid w:val="00B068E4"/>
    <w:rsid w:val="00B21A15"/>
    <w:rsid w:val="00B3225C"/>
    <w:rsid w:val="00C23EA3"/>
    <w:rsid w:val="00CC2896"/>
    <w:rsid w:val="00D17575"/>
    <w:rsid w:val="00D35997"/>
    <w:rsid w:val="00D7316A"/>
    <w:rsid w:val="00DA4AE9"/>
    <w:rsid w:val="00DF70B3"/>
    <w:rsid w:val="00E7205B"/>
    <w:rsid w:val="00F0162B"/>
    <w:rsid w:val="00F824F3"/>
    <w:rsid w:val="00FA3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73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4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030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316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7316A"/>
    <w:rPr>
      <w:rFonts w:ascii="Tahoma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rsid w:val="00D731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731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rsid w:val="00D7316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7316A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D7316A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F01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0162B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F01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0162B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F13ABF897D4980BD6C1031B553B50BE3191E2B54EF94BF06095AEA2795218DDEB4632D6EV6S3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Links>
    <vt:vector size="6" baseType="variant">
      <vt:variant>
        <vt:i4>1048580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consultantplus://offline/ref=BCF13ABF897D4980BD6C1031B553B50BE3191E2B54EF94BF06095AEA2795218DDEB4632D6EV6S3M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Малыш</dc:creator>
  <cp:lastModifiedBy>NADEJDA</cp:lastModifiedBy>
  <cp:revision>15</cp:revision>
  <dcterms:created xsi:type="dcterms:W3CDTF">2017-11-03T14:44:00Z</dcterms:created>
  <dcterms:modified xsi:type="dcterms:W3CDTF">2020-12-24T12:46:00Z</dcterms:modified>
</cp:coreProperties>
</file>